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628"/>
        <w:gridCol w:w="10548"/>
      </w:tblGrid>
      <w:tr w:rsidR="00B669C8" w:rsidTr="00B669C8">
        <w:tc>
          <w:tcPr>
            <w:tcW w:w="2628" w:type="dxa"/>
          </w:tcPr>
          <w:p w:rsidR="00B669C8" w:rsidRDefault="00B669C8">
            <w:pPr>
              <w:rPr>
                <w:b/>
              </w:rPr>
            </w:pPr>
            <w:r w:rsidRPr="00B669C8">
              <w:rPr>
                <w:b/>
              </w:rPr>
              <w:t>NET-S Standard(s)</w:t>
            </w:r>
          </w:p>
          <w:p w:rsidR="00B669C8" w:rsidRPr="00B669C8" w:rsidRDefault="00B669C8"/>
        </w:tc>
        <w:tc>
          <w:tcPr>
            <w:tcW w:w="10548" w:type="dxa"/>
          </w:tcPr>
          <w:p w:rsidR="00B669C8" w:rsidRDefault="00322334">
            <w:r>
              <w:t xml:space="preserve">Digital Citizenship; Students understand human, cultural and societal issues related to technology and practice legal and ethical behavior.  Students plan and manage activities to develop a solution or complete a project.  </w:t>
            </w:r>
          </w:p>
        </w:tc>
      </w:tr>
      <w:tr w:rsidR="00B669C8" w:rsidTr="00B669C8">
        <w:tc>
          <w:tcPr>
            <w:tcW w:w="2628" w:type="dxa"/>
          </w:tcPr>
          <w:p w:rsidR="00B669C8" w:rsidRDefault="00B669C8">
            <w:pPr>
              <w:rPr>
                <w:b/>
              </w:rPr>
            </w:pPr>
            <w:r w:rsidRPr="00B669C8">
              <w:rPr>
                <w:b/>
              </w:rPr>
              <w:t>Content Area Standard(s)</w:t>
            </w:r>
          </w:p>
          <w:p w:rsidR="00B669C8" w:rsidRDefault="00B669C8">
            <w:pPr>
              <w:rPr>
                <w:b/>
              </w:rPr>
            </w:pPr>
          </w:p>
          <w:p w:rsidR="00B669C8" w:rsidRPr="00B669C8" w:rsidRDefault="00B669C8">
            <w:pPr>
              <w:rPr>
                <w:b/>
              </w:rPr>
            </w:pPr>
          </w:p>
        </w:tc>
        <w:tc>
          <w:tcPr>
            <w:tcW w:w="10548" w:type="dxa"/>
          </w:tcPr>
          <w:p w:rsidR="00322334" w:rsidRDefault="00322334" w:rsidP="004120C5">
            <w:r>
              <w:t xml:space="preserve">Kindergarten </w:t>
            </w:r>
            <w:r w:rsidR="004120C5">
              <w:t xml:space="preserve">Common Core Reading Standards,  </w:t>
            </w:r>
          </w:p>
          <w:p w:rsidR="004120C5" w:rsidRDefault="004120C5" w:rsidP="004120C5">
            <w:r>
              <w:t>Key Ideas and Details, Range of R</w:t>
            </w:r>
            <w:r w:rsidRPr="004120C5">
              <w:t xml:space="preserve">eading and Level of text Complexity </w:t>
            </w:r>
          </w:p>
          <w:p w:rsidR="00B669C8" w:rsidRDefault="004120C5" w:rsidP="004120C5">
            <w:r>
              <w:t>10. Actively engage in group reading activities with purpose and understanding.</w:t>
            </w:r>
          </w:p>
          <w:p w:rsidR="00EE2E84" w:rsidRDefault="00EE2E84" w:rsidP="00EE2E84">
            <w:r>
              <w:t>Reading Standards for Informational Text; Craft and Structure</w:t>
            </w:r>
            <w:bookmarkStart w:id="0" w:name="_GoBack"/>
            <w:bookmarkEnd w:id="0"/>
          </w:p>
          <w:p w:rsidR="00EE2E84" w:rsidRDefault="00EE2E84" w:rsidP="00EE2E84">
            <w:r>
              <w:t>5. Identify the front cover, back cover, and title page of a book.</w:t>
            </w:r>
          </w:p>
        </w:tc>
      </w:tr>
      <w:tr w:rsidR="00B669C8" w:rsidTr="00B669C8">
        <w:tc>
          <w:tcPr>
            <w:tcW w:w="2628" w:type="dxa"/>
          </w:tcPr>
          <w:p w:rsidR="00B669C8" w:rsidRDefault="00B669C8">
            <w:pPr>
              <w:rPr>
                <w:b/>
                <w:sz w:val="24"/>
                <w:szCs w:val="24"/>
              </w:rPr>
            </w:pPr>
            <w:r w:rsidRPr="00FD373F">
              <w:rPr>
                <w:b/>
                <w:sz w:val="24"/>
                <w:szCs w:val="24"/>
              </w:rPr>
              <w:t>Lesson Objectives</w:t>
            </w:r>
          </w:p>
          <w:p w:rsidR="00B669C8" w:rsidRDefault="00B669C8">
            <w:pPr>
              <w:rPr>
                <w:b/>
                <w:sz w:val="24"/>
                <w:szCs w:val="24"/>
              </w:rPr>
            </w:pPr>
          </w:p>
          <w:p w:rsidR="00B669C8" w:rsidRDefault="00B669C8"/>
        </w:tc>
        <w:tc>
          <w:tcPr>
            <w:tcW w:w="10548" w:type="dxa"/>
          </w:tcPr>
          <w:p w:rsidR="00B669C8" w:rsidRPr="00322334" w:rsidRDefault="009C6447">
            <w:r>
              <w:t xml:space="preserve">Students will </w:t>
            </w:r>
            <w:r w:rsidR="00490D28">
              <w:t xml:space="preserve">begin to review the letters of the alphabet through the book </w:t>
            </w:r>
            <w:proofErr w:type="spellStart"/>
            <w:r w:rsidR="00490D28">
              <w:rPr>
                <w:i/>
              </w:rPr>
              <w:t>Chicka</w:t>
            </w:r>
            <w:proofErr w:type="spellEnd"/>
            <w:r w:rsidR="00490D28">
              <w:rPr>
                <w:i/>
              </w:rPr>
              <w:t xml:space="preserve"> </w:t>
            </w:r>
            <w:proofErr w:type="spellStart"/>
            <w:r w:rsidR="00490D28">
              <w:rPr>
                <w:i/>
              </w:rPr>
              <w:t>Chicka</w:t>
            </w:r>
            <w:proofErr w:type="spellEnd"/>
            <w:r w:rsidR="00490D28">
              <w:rPr>
                <w:i/>
              </w:rPr>
              <w:t xml:space="preserve"> Boom </w:t>
            </w:r>
            <w:proofErr w:type="spellStart"/>
            <w:r w:rsidR="00490D28">
              <w:rPr>
                <w:i/>
              </w:rPr>
              <w:t>Boom</w:t>
            </w:r>
            <w:proofErr w:type="spellEnd"/>
            <w:r w:rsidR="00322334">
              <w:rPr>
                <w:i/>
              </w:rPr>
              <w:t xml:space="preserve">.  </w:t>
            </w:r>
            <w:r w:rsidR="00322334">
              <w:t xml:space="preserve">The Smart Board will be used during the lesson to complete the letter activity.  It will also be used along with YouTube to play the video.  </w:t>
            </w:r>
          </w:p>
        </w:tc>
      </w:tr>
      <w:tr w:rsidR="00B669C8" w:rsidTr="00B669C8">
        <w:tc>
          <w:tcPr>
            <w:tcW w:w="2628" w:type="dxa"/>
          </w:tcPr>
          <w:p w:rsidR="00B669C8" w:rsidRDefault="00B669C8">
            <w:pPr>
              <w:rPr>
                <w:b/>
                <w:sz w:val="24"/>
                <w:szCs w:val="24"/>
              </w:rPr>
            </w:pPr>
            <w:r w:rsidRPr="00FD373F">
              <w:rPr>
                <w:b/>
                <w:sz w:val="24"/>
                <w:szCs w:val="24"/>
              </w:rPr>
              <w:t>Lesson Outline</w:t>
            </w:r>
          </w:p>
          <w:p w:rsidR="00B669C8" w:rsidRDefault="00B669C8">
            <w:pPr>
              <w:rPr>
                <w:b/>
                <w:sz w:val="24"/>
                <w:szCs w:val="24"/>
              </w:rPr>
            </w:pPr>
          </w:p>
          <w:p w:rsidR="00B669C8" w:rsidRDefault="00B669C8">
            <w:pPr>
              <w:rPr>
                <w:b/>
                <w:sz w:val="24"/>
                <w:szCs w:val="24"/>
              </w:rPr>
            </w:pPr>
          </w:p>
          <w:p w:rsidR="00B669C8" w:rsidRDefault="00B669C8">
            <w:pPr>
              <w:rPr>
                <w:b/>
                <w:sz w:val="24"/>
                <w:szCs w:val="24"/>
              </w:rPr>
            </w:pPr>
          </w:p>
          <w:p w:rsidR="00B669C8" w:rsidRDefault="00B669C8">
            <w:pPr>
              <w:rPr>
                <w:b/>
                <w:sz w:val="24"/>
                <w:szCs w:val="24"/>
              </w:rPr>
            </w:pPr>
          </w:p>
          <w:p w:rsidR="00B669C8" w:rsidRDefault="00B669C8">
            <w:pPr>
              <w:rPr>
                <w:b/>
                <w:sz w:val="24"/>
                <w:szCs w:val="24"/>
              </w:rPr>
            </w:pPr>
          </w:p>
          <w:p w:rsidR="00B669C8" w:rsidRDefault="00B669C8">
            <w:pPr>
              <w:rPr>
                <w:b/>
                <w:sz w:val="24"/>
                <w:szCs w:val="24"/>
              </w:rPr>
            </w:pPr>
          </w:p>
          <w:p w:rsidR="00B669C8" w:rsidRDefault="00B669C8">
            <w:pPr>
              <w:rPr>
                <w:b/>
                <w:sz w:val="24"/>
                <w:szCs w:val="24"/>
              </w:rPr>
            </w:pPr>
          </w:p>
          <w:p w:rsidR="00B669C8" w:rsidRDefault="00B669C8">
            <w:pPr>
              <w:rPr>
                <w:b/>
                <w:sz w:val="24"/>
                <w:szCs w:val="24"/>
              </w:rPr>
            </w:pPr>
          </w:p>
          <w:p w:rsidR="00B669C8" w:rsidRDefault="00B669C8">
            <w:pPr>
              <w:rPr>
                <w:b/>
                <w:sz w:val="24"/>
                <w:szCs w:val="24"/>
              </w:rPr>
            </w:pPr>
          </w:p>
          <w:p w:rsidR="00B669C8" w:rsidRDefault="00B669C8"/>
        </w:tc>
        <w:tc>
          <w:tcPr>
            <w:tcW w:w="10548" w:type="dxa"/>
          </w:tcPr>
          <w:p w:rsidR="00B669C8" w:rsidRPr="004120C5" w:rsidRDefault="00DD7C27" w:rsidP="000E5295">
            <w:pPr>
              <w:pStyle w:val="ListParagraph"/>
              <w:numPr>
                <w:ilvl w:val="0"/>
                <w:numId w:val="1"/>
              </w:numPr>
            </w:pPr>
            <w:r>
              <w:t xml:space="preserve">Students will listen to the book </w:t>
            </w:r>
            <w:proofErr w:type="spellStart"/>
            <w:r w:rsidR="004120C5" w:rsidRPr="000E5295">
              <w:rPr>
                <w:i/>
              </w:rPr>
              <w:t>Chicka</w:t>
            </w:r>
            <w:proofErr w:type="spellEnd"/>
            <w:r w:rsidR="004120C5" w:rsidRPr="000E5295">
              <w:rPr>
                <w:i/>
              </w:rPr>
              <w:t xml:space="preserve"> </w:t>
            </w:r>
            <w:proofErr w:type="spellStart"/>
            <w:r w:rsidR="004120C5" w:rsidRPr="000E5295">
              <w:rPr>
                <w:i/>
              </w:rPr>
              <w:t>Chicka</w:t>
            </w:r>
            <w:proofErr w:type="spellEnd"/>
            <w:r w:rsidR="004120C5" w:rsidRPr="000E5295">
              <w:rPr>
                <w:i/>
              </w:rPr>
              <w:t xml:space="preserve"> Boom </w:t>
            </w:r>
            <w:proofErr w:type="spellStart"/>
            <w:r w:rsidR="004120C5" w:rsidRPr="000E5295">
              <w:rPr>
                <w:i/>
              </w:rPr>
              <w:t>Boom</w:t>
            </w:r>
            <w:proofErr w:type="spellEnd"/>
            <w:r w:rsidR="004120C5" w:rsidRPr="000E5295">
              <w:rPr>
                <w:i/>
              </w:rPr>
              <w:t>.</w:t>
            </w:r>
            <w:r w:rsidR="004120C5">
              <w:t xml:space="preserve">  The students will identify </w:t>
            </w:r>
            <w:r w:rsidR="00EE2E84">
              <w:t xml:space="preserve">the front and back covers and also the title of the book.  Students will also show where the title page is located on the inside of the book.  </w:t>
            </w:r>
          </w:p>
          <w:p w:rsidR="00DD7C27" w:rsidRDefault="00DD7C27" w:rsidP="000E5295">
            <w:pPr>
              <w:pStyle w:val="ListParagraph"/>
              <w:numPr>
                <w:ilvl w:val="0"/>
                <w:numId w:val="1"/>
              </w:numPr>
            </w:pPr>
            <w:r>
              <w:t>After they finish the story they will then complete a Smart Board activity where they put the letters back in order</w:t>
            </w:r>
            <w:r w:rsidR="00322334">
              <w:t xml:space="preserve"> after they have fallen off the coconut tree</w:t>
            </w:r>
            <w:r>
              <w:t xml:space="preserve">.  </w:t>
            </w:r>
          </w:p>
          <w:p w:rsidR="00DD7C27" w:rsidRDefault="00DD7C27" w:rsidP="000E5295">
            <w:pPr>
              <w:pStyle w:val="ListParagraph"/>
              <w:numPr>
                <w:ilvl w:val="0"/>
                <w:numId w:val="1"/>
              </w:numPr>
            </w:pPr>
            <w:r>
              <w:t xml:space="preserve">The students will then create their own Chick </w:t>
            </w:r>
            <w:proofErr w:type="spellStart"/>
            <w:r>
              <w:t>Chicka</w:t>
            </w:r>
            <w:proofErr w:type="spellEnd"/>
            <w:r>
              <w:t xml:space="preserve"> Boom </w:t>
            </w:r>
            <w:proofErr w:type="spellStart"/>
            <w:r>
              <w:t>Boom</w:t>
            </w:r>
            <w:proofErr w:type="spellEnd"/>
            <w:r>
              <w:t xml:space="preserve"> craft.  They will each been given a tree and letter stickers.  They will put their letters </w:t>
            </w:r>
            <w:r w:rsidR="000C4D9A">
              <w:t xml:space="preserve">on the tree.  </w:t>
            </w:r>
          </w:p>
          <w:p w:rsidR="000C4D9A" w:rsidRPr="000C4D9A" w:rsidRDefault="000C4D9A" w:rsidP="000E5295">
            <w:pPr>
              <w:pStyle w:val="ListParagraph"/>
              <w:numPr>
                <w:ilvl w:val="0"/>
                <w:numId w:val="1"/>
              </w:numPr>
            </w:pPr>
            <w:r>
              <w:t>While the students are co</w:t>
            </w:r>
            <w:r w:rsidR="00322334">
              <w:t>mpleting their craft</w:t>
            </w:r>
            <w:proofErr w:type="gramStart"/>
            <w:r w:rsidR="00322334">
              <w:t xml:space="preserve">, </w:t>
            </w:r>
            <w:r>
              <w:t xml:space="preserve"> </w:t>
            </w:r>
            <w:proofErr w:type="spellStart"/>
            <w:r w:rsidRPr="000E5295">
              <w:rPr>
                <w:i/>
              </w:rPr>
              <w:t>Chicka</w:t>
            </w:r>
            <w:proofErr w:type="spellEnd"/>
            <w:proofErr w:type="gramEnd"/>
            <w:r w:rsidRPr="000E5295">
              <w:rPr>
                <w:i/>
              </w:rPr>
              <w:t xml:space="preserve"> </w:t>
            </w:r>
            <w:proofErr w:type="spellStart"/>
            <w:r w:rsidRPr="000E5295">
              <w:rPr>
                <w:i/>
              </w:rPr>
              <w:t>Chicka</w:t>
            </w:r>
            <w:proofErr w:type="spellEnd"/>
            <w:r w:rsidRPr="000E5295">
              <w:rPr>
                <w:i/>
              </w:rPr>
              <w:t xml:space="preserve"> Boom </w:t>
            </w:r>
            <w:proofErr w:type="spellStart"/>
            <w:r w:rsidRPr="000E5295">
              <w:rPr>
                <w:i/>
              </w:rPr>
              <w:t>Boom</w:t>
            </w:r>
            <w:proofErr w:type="spellEnd"/>
            <w:r w:rsidRPr="000E5295">
              <w:rPr>
                <w:i/>
              </w:rPr>
              <w:t xml:space="preserve"> </w:t>
            </w:r>
            <w:r w:rsidR="00322334">
              <w:t xml:space="preserve">video will play off of </w:t>
            </w:r>
            <w:r>
              <w:t xml:space="preserve">You Tube on the Smart Board.  </w:t>
            </w:r>
          </w:p>
        </w:tc>
      </w:tr>
      <w:tr w:rsidR="00B669C8" w:rsidTr="00B669C8">
        <w:tc>
          <w:tcPr>
            <w:tcW w:w="2628" w:type="dxa"/>
          </w:tcPr>
          <w:p w:rsidR="00B669C8" w:rsidRDefault="00B669C8">
            <w:pPr>
              <w:rPr>
                <w:b/>
                <w:sz w:val="24"/>
                <w:szCs w:val="24"/>
              </w:rPr>
            </w:pPr>
            <w:r w:rsidRPr="00FD373F">
              <w:rPr>
                <w:b/>
                <w:sz w:val="24"/>
                <w:szCs w:val="24"/>
              </w:rPr>
              <w:t>How Technology Will Be Used</w:t>
            </w:r>
            <w:r>
              <w:rPr>
                <w:b/>
                <w:sz w:val="24"/>
                <w:szCs w:val="24"/>
              </w:rPr>
              <w:t xml:space="preserve"> in lesson</w:t>
            </w:r>
          </w:p>
          <w:p w:rsidR="00B669C8" w:rsidRDefault="00B669C8">
            <w:pPr>
              <w:rPr>
                <w:b/>
                <w:sz w:val="24"/>
                <w:szCs w:val="24"/>
              </w:rPr>
            </w:pPr>
          </w:p>
          <w:p w:rsidR="00B669C8" w:rsidRDefault="00B669C8">
            <w:pPr>
              <w:rPr>
                <w:b/>
                <w:sz w:val="24"/>
                <w:szCs w:val="24"/>
              </w:rPr>
            </w:pPr>
          </w:p>
          <w:p w:rsidR="00B669C8" w:rsidRDefault="00B669C8">
            <w:pPr>
              <w:rPr>
                <w:b/>
                <w:sz w:val="24"/>
                <w:szCs w:val="24"/>
              </w:rPr>
            </w:pPr>
          </w:p>
          <w:p w:rsidR="00B669C8" w:rsidRDefault="00B669C8">
            <w:pPr>
              <w:rPr>
                <w:b/>
                <w:sz w:val="24"/>
                <w:szCs w:val="24"/>
              </w:rPr>
            </w:pPr>
          </w:p>
          <w:p w:rsidR="00B669C8" w:rsidRDefault="00B669C8">
            <w:pPr>
              <w:rPr>
                <w:b/>
                <w:sz w:val="24"/>
                <w:szCs w:val="24"/>
              </w:rPr>
            </w:pPr>
          </w:p>
          <w:p w:rsidR="00B669C8" w:rsidRDefault="00B669C8"/>
        </w:tc>
        <w:tc>
          <w:tcPr>
            <w:tcW w:w="10548" w:type="dxa"/>
          </w:tcPr>
          <w:p w:rsidR="00B669C8" w:rsidRPr="000C4D9A" w:rsidRDefault="000C4D9A">
            <w:r>
              <w:t xml:space="preserve">The Smart Board will be used to complete the letter activity.  I will also use the Smart Board to play the You Tube video of </w:t>
            </w:r>
            <w:proofErr w:type="spellStart"/>
            <w:r>
              <w:rPr>
                <w:i/>
              </w:rPr>
              <w:t>Chicka</w:t>
            </w:r>
            <w:proofErr w:type="spellEnd"/>
            <w:r>
              <w:rPr>
                <w:i/>
              </w:rPr>
              <w:t xml:space="preserve"> </w:t>
            </w:r>
            <w:proofErr w:type="spellStart"/>
            <w:r>
              <w:rPr>
                <w:i/>
              </w:rPr>
              <w:t>Chicka</w:t>
            </w:r>
            <w:proofErr w:type="spellEnd"/>
            <w:r>
              <w:rPr>
                <w:i/>
              </w:rPr>
              <w:t xml:space="preserve"> Boom </w:t>
            </w:r>
            <w:proofErr w:type="spellStart"/>
            <w:r>
              <w:rPr>
                <w:i/>
              </w:rPr>
              <w:t>Boom</w:t>
            </w:r>
            <w:proofErr w:type="spellEnd"/>
            <w:r>
              <w:rPr>
                <w:i/>
              </w:rPr>
              <w:t xml:space="preserve">. </w:t>
            </w:r>
          </w:p>
        </w:tc>
      </w:tr>
      <w:tr w:rsidR="00B669C8" w:rsidTr="00B669C8">
        <w:tc>
          <w:tcPr>
            <w:tcW w:w="2628" w:type="dxa"/>
          </w:tcPr>
          <w:p w:rsidR="00B669C8" w:rsidRDefault="00B669C8">
            <w:pPr>
              <w:rPr>
                <w:b/>
                <w:sz w:val="24"/>
                <w:szCs w:val="24"/>
              </w:rPr>
            </w:pPr>
            <w:r w:rsidRPr="00FF3B57">
              <w:rPr>
                <w:b/>
                <w:sz w:val="24"/>
                <w:szCs w:val="24"/>
              </w:rPr>
              <w:t>Assessment</w:t>
            </w:r>
          </w:p>
          <w:p w:rsidR="00B669C8" w:rsidRDefault="00B669C8">
            <w:pPr>
              <w:rPr>
                <w:b/>
                <w:sz w:val="24"/>
                <w:szCs w:val="24"/>
              </w:rPr>
            </w:pPr>
          </w:p>
          <w:p w:rsidR="00B669C8" w:rsidRDefault="00B669C8">
            <w:pPr>
              <w:rPr>
                <w:b/>
                <w:sz w:val="24"/>
                <w:szCs w:val="24"/>
              </w:rPr>
            </w:pPr>
          </w:p>
          <w:p w:rsidR="00B669C8" w:rsidRDefault="00B669C8"/>
        </w:tc>
        <w:tc>
          <w:tcPr>
            <w:tcW w:w="10548" w:type="dxa"/>
          </w:tcPr>
          <w:p w:rsidR="00B669C8" w:rsidRDefault="00322334">
            <w:r>
              <w:lastRenderedPageBreak/>
              <w:t xml:space="preserve">The student’s will be assessed on following while completing the activity on the Smart Board and also during the craft.  The student’s will also be assessed on how well they can sit and attend to a book being read to them.  </w:t>
            </w:r>
          </w:p>
        </w:tc>
      </w:tr>
    </w:tbl>
    <w:p w:rsidR="006D60E6" w:rsidRDefault="006D60E6" w:rsidP="00B669C8"/>
    <w:sectPr w:rsidR="006D60E6" w:rsidSect="00B669C8">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FB1" w:rsidRDefault="00254FB1" w:rsidP="00B669C8">
      <w:pPr>
        <w:spacing w:after="0" w:line="240" w:lineRule="auto"/>
      </w:pPr>
      <w:r>
        <w:separator/>
      </w:r>
    </w:p>
  </w:endnote>
  <w:endnote w:type="continuationSeparator" w:id="0">
    <w:p w:rsidR="00254FB1" w:rsidRDefault="00254FB1" w:rsidP="00B669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FB1" w:rsidRDefault="00254FB1" w:rsidP="00B669C8">
      <w:pPr>
        <w:spacing w:after="0" w:line="240" w:lineRule="auto"/>
      </w:pPr>
      <w:r>
        <w:separator/>
      </w:r>
    </w:p>
  </w:footnote>
  <w:footnote w:type="continuationSeparator" w:id="0">
    <w:p w:rsidR="00254FB1" w:rsidRDefault="00254FB1" w:rsidP="00B669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9C8" w:rsidRPr="00B669C8" w:rsidRDefault="007E003A">
    <w:pPr>
      <w:pStyle w:val="Header"/>
      <w:rPr>
        <w:b/>
        <w:sz w:val="24"/>
        <w:szCs w:val="24"/>
      </w:rPr>
    </w:pPr>
    <w:r>
      <w:rPr>
        <w:b/>
        <w:sz w:val="24"/>
        <w:szCs w:val="24"/>
      </w:rPr>
      <w:t>Lesson</w:t>
    </w:r>
    <w:r w:rsidR="009C6447">
      <w:rPr>
        <w:b/>
        <w:sz w:val="24"/>
        <w:szCs w:val="24"/>
      </w:rPr>
      <w:t xml:space="preserve"> 3</w:t>
    </w:r>
    <w:r>
      <w:rPr>
        <w:b/>
        <w:sz w:val="24"/>
        <w:szCs w:val="24"/>
      </w:rPr>
      <w:t xml:space="preserve"> </w:t>
    </w:r>
    <w:r w:rsidR="00B669C8" w:rsidRPr="00B669C8">
      <w:rPr>
        <w:b/>
        <w:sz w:val="24"/>
        <w:szCs w:val="24"/>
      </w:rPr>
      <w:ptab w:relativeTo="margin" w:alignment="center" w:leader="none"/>
    </w:r>
    <w:r w:rsidR="00B669C8" w:rsidRPr="00B669C8">
      <w:rPr>
        <w:b/>
        <w:sz w:val="24"/>
        <w:szCs w:val="24"/>
      </w:rPr>
      <w:t xml:space="preserve">LESSON TOPIC: </w:t>
    </w:r>
    <w:r w:rsidR="0010450D">
      <w:rPr>
        <w:b/>
        <w:sz w:val="24"/>
        <w:szCs w:val="24"/>
      </w:rPr>
      <w:t xml:space="preserve"> Identify key components of a book </w:t>
    </w:r>
    <w:r w:rsidR="00B669C8" w:rsidRPr="00B669C8">
      <w:rPr>
        <w:b/>
        <w:sz w:val="24"/>
        <w:szCs w:val="24"/>
      </w:rPr>
      <w:ptab w:relativeTo="margin" w:alignment="right" w:leader="none"/>
    </w:r>
    <w:r>
      <w:rPr>
        <w:b/>
        <w:sz w:val="24"/>
        <w:szCs w:val="24"/>
      </w:rPr>
      <w:t>Grade: JK/K</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DA3D58"/>
    <w:multiLevelType w:val="hybridMultilevel"/>
    <w:tmpl w:val="D3389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669C8"/>
    <w:rsid w:val="000C4D9A"/>
    <w:rsid w:val="000E5295"/>
    <w:rsid w:val="0010450D"/>
    <w:rsid w:val="00143ED8"/>
    <w:rsid w:val="00254FB1"/>
    <w:rsid w:val="00322334"/>
    <w:rsid w:val="004120C5"/>
    <w:rsid w:val="00490D28"/>
    <w:rsid w:val="005A3FFD"/>
    <w:rsid w:val="006D60E6"/>
    <w:rsid w:val="007E003A"/>
    <w:rsid w:val="009C6447"/>
    <w:rsid w:val="00B669C8"/>
    <w:rsid w:val="00DD7C27"/>
    <w:rsid w:val="00EE2E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F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69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669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69C8"/>
  </w:style>
  <w:style w:type="paragraph" w:styleId="Footer">
    <w:name w:val="footer"/>
    <w:basedOn w:val="Normal"/>
    <w:link w:val="FooterChar"/>
    <w:uiPriority w:val="99"/>
    <w:unhideWhenUsed/>
    <w:rsid w:val="00B669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69C8"/>
  </w:style>
  <w:style w:type="paragraph" w:styleId="BalloonText">
    <w:name w:val="Balloon Text"/>
    <w:basedOn w:val="Normal"/>
    <w:link w:val="BalloonTextChar"/>
    <w:uiPriority w:val="99"/>
    <w:semiHidden/>
    <w:unhideWhenUsed/>
    <w:rsid w:val="00B669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69C8"/>
    <w:rPr>
      <w:rFonts w:ascii="Tahoma" w:hAnsi="Tahoma" w:cs="Tahoma"/>
      <w:sz w:val="16"/>
      <w:szCs w:val="16"/>
    </w:rPr>
  </w:style>
  <w:style w:type="paragraph" w:styleId="ListParagraph">
    <w:name w:val="List Paragraph"/>
    <w:basedOn w:val="Normal"/>
    <w:uiPriority w:val="34"/>
    <w:qFormat/>
    <w:rsid w:val="000E52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69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669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69C8"/>
  </w:style>
  <w:style w:type="paragraph" w:styleId="Footer">
    <w:name w:val="footer"/>
    <w:basedOn w:val="Normal"/>
    <w:link w:val="FooterChar"/>
    <w:uiPriority w:val="99"/>
    <w:unhideWhenUsed/>
    <w:rsid w:val="00B669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69C8"/>
  </w:style>
  <w:style w:type="paragraph" w:styleId="BalloonText">
    <w:name w:val="Balloon Text"/>
    <w:basedOn w:val="Normal"/>
    <w:link w:val="BalloonTextChar"/>
    <w:uiPriority w:val="99"/>
    <w:semiHidden/>
    <w:unhideWhenUsed/>
    <w:rsid w:val="00B669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69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300</Words>
  <Characters>1712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arlyspeterson</dc:creator>
  <cp:lastModifiedBy>petersonl</cp:lastModifiedBy>
  <cp:revision>7</cp:revision>
  <dcterms:created xsi:type="dcterms:W3CDTF">2013-06-25T19:23:00Z</dcterms:created>
  <dcterms:modified xsi:type="dcterms:W3CDTF">2013-06-27T03:21:00Z</dcterms:modified>
</cp:coreProperties>
</file>